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4" w:rsidRPr="00F3549E" w:rsidRDefault="00F25B34" w:rsidP="006E42AC">
      <w:pPr>
        <w:ind w:right="2125" w:hanging="284"/>
        <w:jc w:val="center"/>
        <w:rPr>
          <w:b/>
          <w:sz w:val="36"/>
          <w:szCs w:val="36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51.5pt;margin-top:.9pt;width:91.5pt;height:65.25pt;z-index:251658240;visibility:visible;mso-position-horizontal:right;mso-position-horizontal-relative:margin">
            <v:imagedata r:id="rId4" o:title=""/>
            <w10:wrap anchorx="margin"/>
          </v:shape>
        </w:pict>
      </w:r>
      <w:r w:rsidRPr="00F3549E">
        <w:rPr>
          <w:b/>
          <w:sz w:val="36"/>
          <w:szCs w:val="36"/>
          <w:lang w:val="uk-UA"/>
        </w:rPr>
        <w:t>Автомобільна Федерація України</w:t>
      </w:r>
      <w:r w:rsidRPr="00243375">
        <w:rPr>
          <w:b/>
          <w:sz w:val="36"/>
          <w:szCs w:val="36"/>
        </w:rPr>
        <w:br/>
      </w:r>
      <w:r w:rsidRPr="00F3549E">
        <w:rPr>
          <w:b/>
          <w:sz w:val="36"/>
          <w:szCs w:val="36"/>
          <w:lang w:val="uk-UA"/>
        </w:rPr>
        <w:t>Чемпіонат України з автомобільного слалому</w:t>
      </w:r>
    </w:p>
    <w:p w:rsidR="00F25B34" w:rsidRPr="006E42AC" w:rsidRDefault="00F25B34" w:rsidP="006E42AC">
      <w:pPr>
        <w:ind w:right="2125" w:hanging="284"/>
        <w:jc w:val="center"/>
        <w:rPr>
          <w:b/>
          <w:sz w:val="36"/>
          <w:szCs w:val="36"/>
          <w:lang w:val="uk-UA"/>
        </w:rPr>
      </w:pPr>
      <w:r w:rsidRPr="00F3549E">
        <w:rPr>
          <w:b/>
          <w:sz w:val="36"/>
          <w:szCs w:val="36"/>
          <w:lang w:val="uk-UA"/>
        </w:rPr>
        <w:t xml:space="preserve">V-етап м. </w:t>
      </w:r>
      <w:r>
        <w:rPr>
          <w:b/>
          <w:sz w:val="36"/>
          <w:szCs w:val="36"/>
          <w:lang w:val="uk-UA"/>
        </w:rPr>
        <w:t>Київ</w:t>
      </w:r>
      <w:bookmarkStart w:id="0" w:name="_GoBack"/>
      <w:bookmarkEnd w:id="0"/>
      <w:r>
        <w:rPr>
          <w:b/>
          <w:sz w:val="36"/>
          <w:szCs w:val="36"/>
          <w:lang w:val="uk-UA"/>
        </w:rPr>
        <w:br/>
        <w:t>2</w:t>
      </w:r>
      <w:r w:rsidRPr="00F3549E">
        <w:rPr>
          <w:b/>
          <w:sz w:val="36"/>
          <w:szCs w:val="36"/>
          <w:lang w:val="uk-UA"/>
        </w:rPr>
        <w:t>2.</w:t>
      </w:r>
      <w:r>
        <w:rPr>
          <w:b/>
          <w:sz w:val="36"/>
          <w:szCs w:val="36"/>
          <w:lang w:val="uk-UA"/>
        </w:rPr>
        <w:t>10</w:t>
      </w:r>
      <w:r w:rsidRPr="00F3549E">
        <w:rPr>
          <w:b/>
          <w:sz w:val="36"/>
          <w:szCs w:val="36"/>
          <w:lang w:val="uk-UA"/>
        </w:rPr>
        <w:t>.2017р.</w:t>
      </w:r>
      <w:r>
        <w:rPr>
          <w:b/>
          <w:sz w:val="36"/>
          <w:szCs w:val="36"/>
          <w:lang w:val="uk-UA"/>
        </w:rPr>
        <w:br/>
      </w:r>
      <w:r>
        <w:rPr>
          <w:b/>
          <w:sz w:val="36"/>
          <w:szCs w:val="36"/>
          <w:lang w:val="uk-UA"/>
        </w:rPr>
        <w:br/>
      </w:r>
      <w:r w:rsidRPr="006E42AC">
        <w:rPr>
          <w:i/>
          <w:color w:val="FF0000"/>
          <w:sz w:val="26"/>
          <w:szCs w:val="26"/>
        </w:rPr>
        <w:t xml:space="preserve">Усі </w:t>
      </w:r>
      <w:r>
        <w:rPr>
          <w:i/>
          <w:color w:val="FF0000"/>
          <w:sz w:val="26"/>
          <w:szCs w:val="26"/>
        </w:rPr>
        <w:t>заповне</w:t>
      </w:r>
      <w:r w:rsidRPr="006E42AC">
        <w:rPr>
          <w:i/>
          <w:color w:val="FF0000"/>
          <w:sz w:val="26"/>
          <w:szCs w:val="26"/>
        </w:rPr>
        <w:t xml:space="preserve">ні заявки </w:t>
      </w:r>
      <w:r>
        <w:rPr>
          <w:i/>
          <w:color w:val="FF0000"/>
          <w:sz w:val="26"/>
          <w:szCs w:val="26"/>
          <w:lang w:val="uk-UA"/>
        </w:rPr>
        <w:t xml:space="preserve">прохання надсилати </w:t>
      </w:r>
      <w:r w:rsidRPr="006E42AC">
        <w:rPr>
          <w:i/>
          <w:color w:val="FF0000"/>
          <w:sz w:val="26"/>
          <w:szCs w:val="26"/>
        </w:rPr>
        <w:t>на e-mail:</w:t>
      </w:r>
      <w:r>
        <w:rPr>
          <w:i/>
          <w:color w:val="FF0000"/>
          <w:sz w:val="26"/>
          <w:szCs w:val="26"/>
          <w:lang w:val="uk-UA"/>
        </w:rPr>
        <w:br/>
      </w:r>
      <w:r w:rsidRPr="006E42AC">
        <w:rPr>
          <w:i/>
          <w:color w:val="FF0000"/>
          <w:sz w:val="26"/>
          <w:szCs w:val="26"/>
        </w:rPr>
        <w:t xml:space="preserve"> </w:t>
      </w:r>
      <w:hyperlink r:id="rId5" w:history="1">
        <w:r w:rsidRPr="006E42AC">
          <w:rPr>
            <w:rStyle w:val="Hyperlink"/>
            <w:rFonts w:ascii="Calibri" w:hAnsi="Calibri"/>
            <w:i/>
            <w:color w:val="FF0000"/>
            <w:sz w:val="26"/>
            <w:szCs w:val="26"/>
          </w:rPr>
          <w:t>Andrew-y@ukr.net</w:t>
        </w:r>
      </w:hyperlink>
    </w:p>
    <w:tbl>
      <w:tblPr>
        <w:tblW w:w="0" w:type="auto"/>
        <w:tblInd w:w="-293" w:type="dxa"/>
        <w:tblLayout w:type="fixed"/>
        <w:tblLook w:val="0000"/>
      </w:tblPr>
      <w:tblGrid>
        <w:gridCol w:w="2268"/>
        <w:gridCol w:w="1843"/>
        <w:gridCol w:w="1701"/>
        <w:gridCol w:w="1559"/>
        <w:gridCol w:w="1735"/>
      </w:tblGrid>
      <w:tr w:rsidR="00F25B34" w:rsidRPr="00340DDD" w:rsidTr="00243375">
        <w:tc>
          <w:tcPr>
            <w:tcW w:w="2268" w:type="dxa"/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  <w:lang w:val="uk-UA" w:eastAsia="zh-TW"/>
              </w:rPr>
            </w:pPr>
            <w:r w:rsidRPr="00F3549E">
              <w:rPr>
                <w:rFonts w:ascii="Tahoma" w:hAnsi="Tahoma" w:cs="Tahoma"/>
                <w:b/>
                <w:sz w:val="18"/>
                <w:szCs w:val="18"/>
                <w:u w:val="single"/>
                <w:lang w:val="uk-UA" w:eastAsia="zh-TW"/>
              </w:rPr>
              <w:t>Представник:</w:t>
            </w:r>
          </w:p>
        </w:tc>
        <w:tc>
          <w:tcPr>
            <w:tcW w:w="6838" w:type="dxa"/>
            <w:gridSpan w:val="4"/>
            <w:tcBorders>
              <w:top w:val="nil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</w:p>
        </w:tc>
      </w:tr>
      <w:tr w:rsidR="00F25B34" w:rsidRPr="00340DDD" w:rsidTr="00243375">
        <w:tc>
          <w:tcPr>
            <w:tcW w:w="2268" w:type="dxa"/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  <w:r w:rsidRPr="00F3549E">
              <w:rPr>
                <w:rFonts w:ascii="Tahoma" w:hAnsi="Tahoma" w:cs="Tahoma"/>
                <w:sz w:val="18"/>
                <w:szCs w:val="18"/>
                <w:lang w:val="uk-UA" w:eastAsia="zh-TW"/>
              </w:rPr>
              <w:t>Прізвище, ім`я: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</w:p>
        </w:tc>
      </w:tr>
      <w:tr w:rsidR="00F25B34" w:rsidRPr="00340DDD" w:rsidTr="00243375">
        <w:tc>
          <w:tcPr>
            <w:tcW w:w="2268" w:type="dxa"/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  <w:r w:rsidRPr="00F3549E">
              <w:rPr>
                <w:rFonts w:ascii="Tahoma" w:hAnsi="Tahoma" w:cs="Tahoma"/>
                <w:sz w:val="18"/>
                <w:szCs w:val="18"/>
                <w:lang w:val="uk-UA" w:eastAsia="zh-TW"/>
              </w:rPr>
              <w:t>Номер ліцензії: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</w:p>
        </w:tc>
      </w:tr>
      <w:tr w:rsidR="00F25B34" w:rsidRPr="00340DDD" w:rsidTr="00243375">
        <w:tc>
          <w:tcPr>
            <w:tcW w:w="2268" w:type="dxa"/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  <w:r w:rsidRPr="00F3549E">
              <w:rPr>
                <w:rFonts w:ascii="Tahoma" w:hAnsi="Tahoma" w:cs="Tahoma"/>
                <w:sz w:val="18"/>
                <w:szCs w:val="18"/>
                <w:lang w:val="uk-UA" w:eastAsia="zh-TW"/>
              </w:rPr>
              <w:t>Повна адреса: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</w:p>
        </w:tc>
      </w:tr>
      <w:tr w:rsidR="00F25B34" w:rsidRPr="00340DDD" w:rsidTr="00243375">
        <w:tc>
          <w:tcPr>
            <w:tcW w:w="2268" w:type="dxa"/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  <w:r w:rsidRPr="00F3549E">
              <w:rPr>
                <w:rFonts w:ascii="Tahoma" w:hAnsi="Tahoma" w:cs="Tahoma"/>
                <w:sz w:val="18"/>
                <w:szCs w:val="18"/>
                <w:lang w:val="uk-UA" w:eastAsia="zh-TW"/>
              </w:rPr>
              <w:t xml:space="preserve">Телефон моб. та </w:t>
            </w:r>
            <w:r w:rsidRPr="00F3549E">
              <w:rPr>
                <w:rFonts w:ascii="Tahoma" w:hAnsi="Tahoma" w:cs="Tahoma"/>
                <w:sz w:val="18"/>
                <w:szCs w:val="18"/>
                <w:lang w:val="en-US" w:eastAsia="zh-TW"/>
              </w:rPr>
              <w:t>e</w:t>
            </w:r>
            <w:r w:rsidRPr="00F3549E">
              <w:rPr>
                <w:rFonts w:ascii="Tahoma" w:hAnsi="Tahoma" w:cs="Tahoma"/>
                <w:sz w:val="18"/>
                <w:szCs w:val="18"/>
                <w:lang w:eastAsia="zh-TW"/>
              </w:rPr>
              <w:t>-</w:t>
            </w:r>
            <w:r w:rsidRPr="00F3549E">
              <w:rPr>
                <w:rFonts w:ascii="Tahoma" w:hAnsi="Tahoma" w:cs="Tahoma"/>
                <w:sz w:val="18"/>
                <w:szCs w:val="18"/>
                <w:lang w:val="en-US" w:eastAsia="zh-TW"/>
              </w:rPr>
              <w:t>mail</w:t>
            </w:r>
            <w:r w:rsidRPr="00F3549E">
              <w:rPr>
                <w:rFonts w:ascii="Tahoma" w:hAnsi="Tahoma" w:cs="Tahoma"/>
                <w:sz w:val="18"/>
                <w:szCs w:val="18"/>
                <w:lang w:val="uk-UA" w:eastAsia="zh-TW"/>
              </w:rPr>
              <w:t>: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</w:p>
        </w:tc>
      </w:tr>
      <w:tr w:rsidR="00F25B34" w:rsidRPr="00340DDD" w:rsidTr="00243375">
        <w:tc>
          <w:tcPr>
            <w:tcW w:w="2268" w:type="dxa"/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u w:val="single"/>
                <w:lang w:val="uk-UA" w:eastAsia="zh-TW"/>
              </w:rPr>
            </w:pPr>
            <w:r w:rsidRPr="00F3549E">
              <w:rPr>
                <w:rFonts w:ascii="Tahoma" w:hAnsi="Tahoma" w:cs="Tahoma"/>
                <w:b/>
                <w:sz w:val="18"/>
                <w:szCs w:val="18"/>
                <w:u w:val="single"/>
                <w:lang w:val="uk-UA" w:eastAsia="zh-TW"/>
              </w:rPr>
              <w:t>Водій:</w:t>
            </w:r>
          </w:p>
        </w:tc>
        <w:tc>
          <w:tcPr>
            <w:tcW w:w="6838" w:type="dxa"/>
            <w:gridSpan w:val="4"/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</w:p>
        </w:tc>
      </w:tr>
      <w:tr w:rsidR="00F25B34" w:rsidRPr="00340DDD" w:rsidTr="00243375">
        <w:tc>
          <w:tcPr>
            <w:tcW w:w="2268" w:type="dxa"/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  <w:r w:rsidRPr="00F3549E">
              <w:rPr>
                <w:rFonts w:ascii="Tahoma" w:hAnsi="Tahoma" w:cs="Tahoma"/>
                <w:sz w:val="18"/>
                <w:szCs w:val="18"/>
                <w:lang w:val="uk-UA" w:eastAsia="zh-TW"/>
              </w:rPr>
              <w:t>Прізвище, ім`я: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</w:p>
        </w:tc>
      </w:tr>
      <w:tr w:rsidR="00F25B34" w:rsidRPr="00340DDD" w:rsidTr="00243375">
        <w:tc>
          <w:tcPr>
            <w:tcW w:w="2268" w:type="dxa"/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  <w:r w:rsidRPr="00F3549E">
              <w:rPr>
                <w:rFonts w:ascii="Tahoma" w:hAnsi="Tahoma" w:cs="Tahoma"/>
                <w:sz w:val="18"/>
                <w:szCs w:val="18"/>
                <w:lang w:val="uk-UA" w:eastAsia="zh-TW"/>
              </w:rPr>
              <w:t>Номер ліцензії: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</w:p>
        </w:tc>
      </w:tr>
      <w:tr w:rsidR="00F25B34" w:rsidRPr="00340DDD" w:rsidTr="00243375">
        <w:tc>
          <w:tcPr>
            <w:tcW w:w="2268" w:type="dxa"/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  <w:r w:rsidRPr="00F3549E">
              <w:rPr>
                <w:rFonts w:ascii="Tahoma" w:hAnsi="Tahoma" w:cs="Tahoma"/>
                <w:sz w:val="18"/>
                <w:szCs w:val="18"/>
                <w:lang w:val="uk-UA" w:eastAsia="zh-TW"/>
              </w:rPr>
              <w:t>Дата народження: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</w:p>
        </w:tc>
      </w:tr>
      <w:tr w:rsidR="00F25B34" w:rsidRPr="00340DDD" w:rsidTr="00243375">
        <w:tc>
          <w:tcPr>
            <w:tcW w:w="2268" w:type="dxa"/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  <w:r w:rsidRPr="00F3549E">
              <w:rPr>
                <w:rFonts w:ascii="Tahoma" w:hAnsi="Tahoma" w:cs="Tahoma"/>
                <w:sz w:val="18"/>
                <w:szCs w:val="18"/>
                <w:lang w:val="uk-UA" w:eastAsia="zh-TW"/>
              </w:rPr>
              <w:t xml:space="preserve">Повна адреса: 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</w:p>
        </w:tc>
      </w:tr>
      <w:tr w:rsidR="00F25B34" w:rsidRPr="00340DDD" w:rsidTr="00243375">
        <w:tc>
          <w:tcPr>
            <w:tcW w:w="2268" w:type="dxa"/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  <w:r w:rsidRPr="00F3549E">
              <w:rPr>
                <w:rFonts w:ascii="Tahoma" w:hAnsi="Tahoma" w:cs="Tahoma"/>
                <w:sz w:val="18"/>
                <w:szCs w:val="18"/>
                <w:lang w:val="uk-UA" w:eastAsia="zh-TW"/>
              </w:rPr>
              <w:t xml:space="preserve">Телефон моб. та </w:t>
            </w:r>
            <w:r w:rsidRPr="00F3549E">
              <w:rPr>
                <w:rFonts w:ascii="Tahoma" w:hAnsi="Tahoma" w:cs="Tahoma"/>
                <w:sz w:val="18"/>
                <w:szCs w:val="18"/>
                <w:lang w:val="en-US" w:eastAsia="zh-TW"/>
              </w:rPr>
              <w:t>e</w:t>
            </w:r>
            <w:r w:rsidRPr="00F3549E">
              <w:rPr>
                <w:rFonts w:ascii="Tahoma" w:hAnsi="Tahoma" w:cs="Tahoma"/>
                <w:sz w:val="18"/>
                <w:szCs w:val="18"/>
                <w:lang w:eastAsia="zh-TW"/>
              </w:rPr>
              <w:t>-</w:t>
            </w:r>
            <w:r w:rsidRPr="00F3549E">
              <w:rPr>
                <w:rFonts w:ascii="Tahoma" w:hAnsi="Tahoma" w:cs="Tahoma"/>
                <w:sz w:val="18"/>
                <w:szCs w:val="18"/>
                <w:lang w:val="en-US" w:eastAsia="zh-TW"/>
              </w:rPr>
              <w:t>mail</w:t>
            </w:r>
            <w:r w:rsidRPr="00F3549E">
              <w:rPr>
                <w:rFonts w:ascii="Tahoma" w:hAnsi="Tahoma" w:cs="Tahoma"/>
                <w:sz w:val="18"/>
                <w:szCs w:val="18"/>
                <w:lang w:val="uk-UA" w:eastAsia="zh-TW"/>
              </w:rPr>
              <w:t>:</w:t>
            </w:r>
          </w:p>
        </w:tc>
        <w:tc>
          <w:tcPr>
            <w:tcW w:w="6838" w:type="dxa"/>
            <w:gridSpan w:val="4"/>
            <w:tcBorders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</w:p>
        </w:tc>
      </w:tr>
      <w:tr w:rsidR="00F25B34" w:rsidRPr="00340DDD" w:rsidTr="00243375">
        <w:tc>
          <w:tcPr>
            <w:tcW w:w="4111" w:type="dxa"/>
            <w:gridSpan w:val="2"/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  <w:r w:rsidRPr="00F3549E">
              <w:rPr>
                <w:rFonts w:ascii="Tahoma" w:hAnsi="Tahoma" w:cs="Tahoma"/>
                <w:sz w:val="18"/>
                <w:szCs w:val="18"/>
                <w:lang w:val="uk-UA" w:eastAsia="zh-TW"/>
              </w:rPr>
              <w:t>Ідентифікаційний код платника податку:</w:t>
            </w:r>
          </w:p>
        </w:tc>
        <w:tc>
          <w:tcPr>
            <w:tcW w:w="4995" w:type="dxa"/>
            <w:gridSpan w:val="3"/>
            <w:tcBorders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</w:p>
        </w:tc>
      </w:tr>
      <w:tr w:rsidR="00F25B34" w:rsidRPr="00340DDD" w:rsidTr="00243375">
        <w:tc>
          <w:tcPr>
            <w:tcW w:w="4111" w:type="dxa"/>
            <w:gridSpan w:val="2"/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  <w:r w:rsidRPr="00F3549E">
              <w:rPr>
                <w:rFonts w:ascii="Tahoma" w:hAnsi="Tahoma" w:cs="Tahoma"/>
                <w:sz w:val="18"/>
                <w:szCs w:val="18"/>
                <w:lang w:val="uk-UA" w:eastAsia="zh-TW"/>
              </w:rPr>
              <w:t>Номер та серія Свідоцтва про народження</w:t>
            </w:r>
          </w:p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  <w:r w:rsidRPr="00F3549E">
              <w:rPr>
                <w:rFonts w:ascii="Tahoma" w:hAnsi="Tahoma" w:cs="Tahoma"/>
                <w:i/>
                <w:sz w:val="18"/>
                <w:szCs w:val="18"/>
                <w:lang w:val="uk-UA" w:eastAsia="zh-TW"/>
              </w:rPr>
              <w:t>(тільки особам до 16 років):</w:t>
            </w:r>
          </w:p>
        </w:tc>
        <w:tc>
          <w:tcPr>
            <w:tcW w:w="4995" w:type="dxa"/>
            <w:gridSpan w:val="3"/>
            <w:tcBorders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</w:p>
        </w:tc>
      </w:tr>
      <w:tr w:rsidR="00F25B34" w:rsidRPr="00340DDD" w:rsidTr="00243375">
        <w:tc>
          <w:tcPr>
            <w:tcW w:w="4111" w:type="dxa"/>
            <w:gridSpan w:val="2"/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  <w:r w:rsidRPr="00F3549E">
              <w:rPr>
                <w:rFonts w:ascii="Tahoma" w:hAnsi="Tahoma" w:cs="Tahoma"/>
                <w:sz w:val="18"/>
                <w:szCs w:val="18"/>
                <w:lang w:val="uk-UA" w:eastAsia="zh-TW"/>
              </w:rPr>
              <w:t>Спортивний розряд:</w:t>
            </w:r>
          </w:p>
        </w:tc>
        <w:tc>
          <w:tcPr>
            <w:tcW w:w="4995" w:type="dxa"/>
            <w:gridSpan w:val="3"/>
            <w:tcBorders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val="uk-UA" w:eastAsia="zh-TW"/>
              </w:rPr>
            </w:pPr>
          </w:p>
        </w:tc>
      </w:tr>
    </w:tbl>
    <w:p w:rsidR="00F25B34" w:rsidRPr="00F3549E" w:rsidRDefault="00F25B34">
      <w:pPr>
        <w:rPr>
          <w:b/>
          <w:lang w:val="uk-UA"/>
        </w:rPr>
      </w:pPr>
      <w:r w:rsidRPr="00F3549E">
        <w:rPr>
          <w:b/>
          <w:lang w:val="uk-UA"/>
        </w:rPr>
        <w:t>Авто:</w:t>
      </w: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34"/>
        <w:gridCol w:w="850"/>
        <w:gridCol w:w="989"/>
        <w:gridCol w:w="6"/>
        <w:gridCol w:w="2670"/>
        <w:gridCol w:w="732"/>
        <w:gridCol w:w="1023"/>
        <w:gridCol w:w="6"/>
      </w:tblGrid>
      <w:tr w:rsidR="00F25B34" w:rsidRPr="00340DDD" w:rsidTr="00F3549E">
        <w:trPr>
          <w:gridAfter w:val="1"/>
          <w:wAfter w:w="6" w:type="dxa"/>
        </w:trPr>
        <w:tc>
          <w:tcPr>
            <w:tcW w:w="2410" w:type="dxa"/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  <w:r w:rsidRPr="00F3549E">
              <w:rPr>
                <w:rFonts w:ascii="Tahoma" w:hAnsi="Tahoma" w:cs="Tahoma"/>
                <w:sz w:val="18"/>
                <w:szCs w:val="18"/>
                <w:lang w:val="uk-UA" w:eastAsia="zh-TW"/>
              </w:rPr>
              <w:t>1. Марка, модель</w:t>
            </w:r>
          </w:p>
        </w:tc>
        <w:tc>
          <w:tcPr>
            <w:tcW w:w="1873" w:type="dxa"/>
            <w:gridSpan w:val="3"/>
            <w:tcBorders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</w:p>
        </w:tc>
        <w:tc>
          <w:tcPr>
            <w:tcW w:w="2676" w:type="dxa"/>
            <w:gridSpan w:val="2"/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  <w:r w:rsidRPr="00F3549E">
              <w:rPr>
                <w:rFonts w:ascii="Tahoma" w:hAnsi="Tahoma" w:cs="Tahoma"/>
                <w:sz w:val="18"/>
                <w:szCs w:val="18"/>
                <w:lang w:val="uk-UA" w:eastAsia="zh-TW"/>
              </w:rPr>
              <w:t>2. Рік випуску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val="uk-UA" w:eastAsia="zh-TW"/>
              </w:rPr>
            </w:pPr>
          </w:p>
        </w:tc>
      </w:tr>
      <w:tr w:rsidR="00F25B34" w:rsidRPr="00340DDD" w:rsidTr="00F3549E">
        <w:trPr>
          <w:gridAfter w:val="1"/>
          <w:wAfter w:w="6" w:type="dxa"/>
        </w:trPr>
        <w:tc>
          <w:tcPr>
            <w:tcW w:w="2410" w:type="dxa"/>
          </w:tcPr>
          <w:p w:rsidR="00F25B34" w:rsidRPr="00F3549E" w:rsidRDefault="00F25B34" w:rsidP="00F3549E">
            <w:pPr>
              <w:spacing w:before="60" w:after="60" w:line="240" w:lineRule="auto"/>
              <w:ind w:right="-108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  <w:r>
              <w:rPr>
                <w:rFonts w:ascii="Tahoma" w:hAnsi="Tahoma" w:cs="Tahoma"/>
                <w:sz w:val="18"/>
                <w:szCs w:val="18"/>
                <w:lang w:val="uk-UA" w:eastAsia="zh-TW"/>
              </w:rPr>
              <w:t>3. Заліковий клас</w:t>
            </w:r>
          </w:p>
        </w:tc>
        <w:tc>
          <w:tcPr>
            <w:tcW w:w="1873" w:type="dxa"/>
            <w:gridSpan w:val="3"/>
            <w:tcBorders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val="en-US" w:eastAsia="zh-TW"/>
              </w:rPr>
            </w:pPr>
          </w:p>
        </w:tc>
        <w:tc>
          <w:tcPr>
            <w:tcW w:w="2676" w:type="dxa"/>
            <w:gridSpan w:val="2"/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  <w:r w:rsidRPr="00F3549E">
              <w:rPr>
                <w:rFonts w:ascii="Tahoma" w:hAnsi="Tahoma" w:cs="Tahoma"/>
                <w:sz w:val="18"/>
                <w:szCs w:val="18"/>
                <w:lang w:val="uk-UA" w:eastAsia="zh-TW"/>
              </w:rPr>
              <w:t>4. Об`єм двигуна</w:t>
            </w: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val="uk-UA" w:eastAsia="zh-TW"/>
              </w:rPr>
            </w:pPr>
          </w:p>
        </w:tc>
      </w:tr>
      <w:tr w:rsidR="00F25B34" w:rsidRPr="00340DDD" w:rsidTr="00F3549E">
        <w:tc>
          <w:tcPr>
            <w:tcW w:w="2444" w:type="dxa"/>
            <w:gridSpan w:val="2"/>
          </w:tcPr>
          <w:p w:rsidR="00F25B34" w:rsidRPr="00F3549E" w:rsidRDefault="00F25B34" w:rsidP="00F3549E">
            <w:pPr>
              <w:spacing w:before="60" w:after="60" w:line="240" w:lineRule="auto"/>
              <w:ind w:right="-108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  <w:r w:rsidRPr="00F3549E">
              <w:rPr>
                <w:rFonts w:ascii="Tahoma" w:hAnsi="Tahoma" w:cs="Tahoma"/>
                <w:sz w:val="18"/>
                <w:szCs w:val="18"/>
                <w:lang w:val="uk-UA" w:eastAsia="zh-TW"/>
              </w:rPr>
              <w:t xml:space="preserve">5. </w:t>
            </w:r>
            <w:r>
              <w:rPr>
                <w:rFonts w:ascii="Tahoma" w:hAnsi="Tahoma" w:cs="Tahoma"/>
                <w:sz w:val="18"/>
                <w:szCs w:val="18"/>
                <w:lang w:val="uk-UA" w:eastAsia="zh-TW"/>
              </w:rPr>
              <w:t>Тип приводу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en-US" w:eastAsia="zh-TW"/>
              </w:rPr>
            </w:pPr>
          </w:p>
        </w:tc>
        <w:tc>
          <w:tcPr>
            <w:tcW w:w="3402" w:type="dxa"/>
            <w:gridSpan w:val="2"/>
          </w:tcPr>
          <w:p w:rsidR="00F25B34" w:rsidRPr="00F3549E" w:rsidRDefault="00F25B34" w:rsidP="00F3549E">
            <w:pPr>
              <w:spacing w:before="60" w:after="60" w:line="240" w:lineRule="auto"/>
              <w:ind w:right="-108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  <w:r w:rsidRPr="00F3549E">
              <w:rPr>
                <w:rFonts w:ascii="Tahoma" w:hAnsi="Tahoma" w:cs="Tahoma"/>
                <w:sz w:val="18"/>
                <w:szCs w:val="18"/>
                <w:lang w:val="uk-UA" w:eastAsia="zh-TW"/>
              </w:rPr>
              <w:t>6. Номер технічного паспорту ФАУ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val="uk-UA" w:eastAsia="zh-TW"/>
              </w:rPr>
            </w:pPr>
          </w:p>
        </w:tc>
      </w:tr>
      <w:tr w:rsidR="00F25B34" w:rsidRPr="00340DDD" w:rsidTr="00F3549E">
        <w:trPr>
          <w:gridAfter w:val="1"/>
          <w:wAfter w:w="5" w:type="dxa"/>
        </w:trPr>
        <w:tc>
          <w:tcPr>
            <w:tcW w:w="3294" w:type="dxa"/>
            <w:gridSpan w:val="3"/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  <w:lang w:val="uk-UA" w:eastAsia="zh-TW"/>
              </w:rPr>
            </w:pPr>
            <w:r w:rsidRPr="00F3549E">
              <w:rPr>
                <w:rFonts w:ascii="Tahoma" w:hAnsi="Tahoma" w:cs="Tahoma"/>
                <w:sz w:val="18"/>
                <w:szCs w:val="18"/>
                <w:lang w:val="uk-UA" w:eastAsia="zh-TW"/>
              </w:rPr>
              <w:t>7. Власник за технічним паспортом</w:t>
            </w:r>
          </w:p>
        </w:tc>
        <w:tc>
          <w:tcPr>
            <w:tcW w:w="5420" w:type="dxa"/>
            <w:gridSpan w:val="5"/>
            <w:tcBorders>
              <w:bottom w:val="single" w:sz="4" w:space="0" w:color="auto"/>
            </w:tcBorders>
          </w:tcPr>
          <w:p w:rsidR="00F25B34" w:rsidRPr="00F3549E" w:rsidRDefault="00F25B34" w:rsidP="00F3549E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val="uk-UA" w:eastAsia="zh-TW"/>
              </w:rPr>
            </w:pPr>
          </w:p>
        </w:tc>
      </w:tr>
    </w:tbl>
    <w:p w:rsidR="00F25B34" w:rsidRDefault="00F25B34">
      <w:pPr>
        <w:rPr>
          <w:lang w:val="uk-UA"/>
        </w:rPr>
      </w:pPr>
    </w:p>
    <w:p w:rsidR="00F25B34" w:rsidRDefault="00F25B34">
      <w:pPr>
        <w:rPr>
          <w:lang w:val="uk-UA"/>
        </w:rPr>
      </w:pPr>
    </w:p>
    <w:p w:rsidR="00F25B34" w:rsidRPr="00F3549E" w:rsidRDefault="00F25B34" w:rsidP="00F3549E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  <w:lang w:val="uk-UA" w:eastAsia="zh-TW"/>
        </w:rPr>
      </w:pPr>
      <w:r w:rsidRPr="00F3549E">
        <w:rPr>
          <w:rFonts w:ascii="Tahoma" w:hAnsi="Tahoma" w:cs="Tahoma"/>
          <w:sz w:val="18"/>
          <w:szCs w:val="18"/>
          <w:lang w:val="uk-UA" w:eastAsia="zh-TW"/>
        </w:rPr>
        <w:t>Особи, що підписалися, визнають, що в повному обсязі ознайомлені та згодні з Статутом FA</w:t>
      </w:r>
      <w:r w:rsidRPr="00F3549E">
        <w:rPr>
          <w:rFonts w:ascii="Tahoma" w:hAnsi="Tahoma" w:cs="Tahoma"/>
          <w:sz w:val="18"/>
          <w:szCs w:val="18"/>
          <w:lang w:val="en-US" w:eastAsia="zh-TW"/>
        </w:rPr>
        <w:t>U</w:t>
      </w:r>
      <w:r w:rsidRPr="00F3549E">
        <w:rPr>
          <w:rFonts w:ascii="Tahoma" w:hAnsi="Tahoma" w:cs="Tahoma"/>
          <w:sz w:val="18"/>
          <w:szCs w:val="18"/>
          <w:lang w:val="uk-UA" w:eastAsia="zh-TW"/>
        </w:rPr>
        <w:t xml:space="preserve">, НСК </w:t>
      </w:r>
      <w:r w:rsidRPr="00F3549E">
        <w:rPr>
          <w:rFonts w:ascii="Tahoma" w:hAnsi="Tahoma" w:cs="Tahoma"/>
          <w:sz w:val="18"/>
          <w:szCs w:val="18"/>
          <w:lang w:val="en-US" w:eastAsia="zh-TW"/>
        </w:rPr>
        <w:t>FAU</w:t>
      </w:r>
      <w:r w:rsidRPr="00F3549E">
        <w:rPr>
          <w:rFonts w:ascii="Tahoma" w:hAnsi="Tahoma" w:cs="Tahoma"/>
          <w:sz w:val="18"/>
          <w:szCs w:val="18"/>
          <w:lang w:val="uk-UA" w:eastAsia="zh-TW"/>
        </w:rPr>
        <w:t>, “Правилами чесної гри FAU», Загальним та Стандартним (Додатковим) Регламентами з</w:t>
      </w:r>
      <w:r>
        <w:rPr>
          <w:rFonts w:ascii="Tahoma" w:hAnsi="Tahoma" w:cs="Tahoma"/>
          <w:sz w:val="18"/>
          <w:szCs w:val="18"/>
          <w:lang w:val="uk-UA" w:eastAsia="zh-TW"/>
        </w:rPr>
        <w:t>і</w:t>
      </w:r>
      <w:r w:rsidRPr="00F3549E">
        <w:rPr>
          <w:rFonts w:ascii="Tahoma" w:hAnsi="Tahoma" w:cs="Tahoma"/>
          <w:sz w:val="18"/>
          <w:szCs w:val="18"/>
          <w:lang w:val="uk-UA" w:eastAsia="zh-TW"/>
        </w:rPr>
        <w:t xml:space="preserve"> </w:t>
      </w:r>
      <w:r>
        <w:rPr>
          <w:rFonts w:ascii="Tahoma" w:hAnsi="Tahoma" w:cs="Tahoma"/>
          <w:sz w:val="18"/>
          <w:szCs w:val="18"/>
          <w:lang w:val="uk-UA" w:eastAsia="zh-TW"/>
        </w:rPr>
        <w:t>слалому</w:t>
      </w:r>
      <w:r w:rsidRPr="00F3549E">
        <w:rPr>
          <w:rFonts w:ascii="Tahoma" w:hAnsi="Tahoma" w:cs="Tahoma"/>
          <w:sz w:val="18"/>
          <w:szCs w:val="18"/>
          <w:lang w:val="uk-UA" w:eastAsia="zh-TW"/>
        </w:rPr>
        <w:t xml:space="preserve"> та іншими Регламентуючими документами FAU щодо автомобільного спорту та безумовно підкоряються виконувати всі вимоги цих документів, а також рішень FAU та наслідкам, що можуть виникнути при виконанні цих рішень. Вони підтверджують, що відомості, включені у заявку відповідають дійсності і що автомобіль відповідає вимогам Загального та Стандартного (Додаткового) Регламентів з</w:t>
      </w:r>
      <w:r>
        <w:rPr>
          <w:rFonts w:ascii="Tahoma" w:hAnsi="Tahoma" w:cs="Tahoma"/>
          <w:sz w:val="18"/>
          <w:szCs w:val="18"/>
          <w:lang w:val="uk-UA" w:eastAsia="zh-TW"/>
        </w:rPr>
        <w:t>і слалому</w:t>
      </w:r>
      <w:r w:rsidRPr="00F3549E">
        <w:rPr>
          <w:rFonts w:ascii="Tahoma" w:hAnsi="Tahoma" w:cs="Tahoma"/>
          <w:sz w:val="18"/>
          <w:szCs w:val="18"/>
          <w:lang w:val="uk-UA" w:eastAsia="zh-TW"/>
        </w:rPr>
        <w:t xml:space="preserve">. Водій та учасник добровільно погоджуються взяти участь у змаганні на трасі (спортивному об’єкті) станом на </w:t>
      </w:r>
      <w:r w:rsidRPr="00F3549E">
        <w:rPr>
          <w:rFonts w:ascii="Tahoma" w:hAnsi="Tahoma" w:cs="Tahoma"/>
          <w:sz w:val="18"/>
          <w:szCs w:val="18"/>
          <w:lang w:eastAsia="zh-TW"/>
        </w:rPr>
        <w:t xml:space="preserve">__________ </w:t>
      </w:r>
      <w:r w:rsidRPr="00F3549E">
        <w:rPr>
          <w:rFonts w:ascii="Tahoma" w:hAnsi="Tahoma" w:cs="Tahoma"/>
          <w:sz w:val="18"/>
          <w:szCs w:val="18"/>
          <w:lang w:val="uk-UA" w:eastAsia="zh-TW"/>
        </w:rPr>
        <w:t>201</w:t>
      </w:r>
      <w:r>
        <w:rPr>
          <w:rFonts w:ascii="Tahoma" w:hAnsi="Tahoma" w:cs="Tahoma"/>
          <w:sz w:val="18"/>
          <w:szCs w:val="18"/>
          <w:lang w:eastAsia="zh-TW"/>
        </w:rPr>
        <w:t>7</w:t>
      </w:r>
      <w:r w:rsidRPr="00F3549E">
        <w:rPr>
          <w:rFonts w:ascii="Tahoma" w:hAnsi="Tahoma" w:cs="Tahoma"/>
          <w:sz w:val="18"/>
          <w:szCs w:val="18"/>
          <w:lang w:val="uk-UA" w:eastAsia="zh-TW"/>
        </w:rPr>
        <w:t xml:space="preserve"> р.)</w:t>
      </w:r>
    </w:p>
    <w:p w:rsidR="00F25B34" w:rsidRPr="00F3549E" w:rsidRDefault="00F25B34" w:rsidP="00F3549E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  <w:lang w:val="uk-UA" w:eastAsia="zh-TW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2268"/>
        <w:gridCol w:w="1440"/>
        <w:gridCol w:w="2529"/>
      </w:tblGrid>
      <w:tr w:rsidR="00F25B34" w:rsidRPr="00340DDD" w:rsidTr="00D43291">
        <w:tc>
          <w:tcPr>
            <w:tcW w:w="3402" w:type="dxa"/>
          </w:tcPr>
          <w:p w:rsidR="00F25B34" w:rsidRPr="00F3549E" w:rsidRDefault="00F25B34" w:rsidP="00F3549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 w:eastAsia="zh-TW"/>
              </w:rPr>
            </w:pPr>
            <w:r w:rsidRPr="00F3549E">
              <w:rPr>
                <w:rFonts w:ascii="Tahoma" w:hAnsi="Tahoma" w:cs="Tahoma"/>
                <w:i/>
                <w:sz w:val="20"/>
                <w:szCs w:val="20"/>
                <w:lang w:val="uk-UA" w:eastAsia="zh-TW"/>
              </w:rPr>
              <w:t>Підпис володаря ліцензії представника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F25B34" w:rsidRPr="00F3549E" w:rsidRDefault="00F25B34" w:rsidP="00F3549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 w:eastAsia="zh-TW"/>
              </w:rPr>
            </w:pPr>
          </w:p>
        </w:tc>
        <w:tc>
          <w:tcPr>
            <w:tcW w:w="1440" w:type="dxa"/>
          </w:tcPr>
          <w:p w:rsidR="00F25B34" w:rsidRPr="00F3549E" w:rsidRDefault="00F25B34" w:rsidP="00F3549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 w:eastAsia="zh-TW"/>
              </w:rPr>
            </w:pPr>
            <w:r w:rsidRPr="00F3549E">
              <w:rPr>
                <w:rFonts w:ascii="Tahoma" w:hAnsi="Tahoma" w:cs="Tahoma"/>
                <w:i/>
                <w:sz w:val="20"/>
                <w:szCs w:val="20"/>
                <w:lang w:val="uk-UA" w:eastAsia="zh-TW"/>
              </w:rPr>
              <w:t>Підпис водія</w:t>
            </w:r>
          </w:p>
        </w:tc>
        <w:tc>
          <w:tcPr>
            <w:tcW w:w="2529" w:type="dxa"/>
            <w:tcBorders>
              <w:bottom w:val="single" w:sz="6" w:space="0" w:color="auto"/>
            </w:tcBorders>
          </w:tcPr>
          <w:p w:rsidR="00F25B34" w:rsidRPr="00F3549E" w:rsidRDefault="00F25B34" w:rsidP="00F3549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 w:eastAsia="zh-TW"/>
              </w:rPr>
            </w:pPr>
          </w:p>
        </w:tc>
      </w:tr>
    </w:tbl>
    <w:p w:rsidR="00F25B34" w:rsidRPr="00F3549E" w:rsidRDefault="00F25B34" w:rsidP="00F3549E">
      <w:pPr>
        <w:spacing w:after="0" w:line="240" w:lineRule="auto"/>
        <w:rPr>
          <w:rFonts w:ascii="Tahoma" w:hAnsi="Tahoma" w:cs="Tahoma"/>
          <w:sz w:val="18"/>
          <w:szCs w:val="20"/>
          <w:lang w:val="uk-UA" w:eastAsia="zh-TW"/>
        </w:rPr>
      </w:pPr>
      <w:r w:rsidRPr="00F3549E">
        <w:rPr>
          <w:rFonts w:ascii="Tahoma" w:hAnsi="Tahoma" w:cs="Tahoma"/>
          <w:sz w:val="18"/>
          <w:szCs w:val="20"/>
          <w:lang w:val="uk-UA" w:eastAsia="zh-TW"/>
        </w:rPr>
        <w:t xml:space="preserve">  </w:t>
      </w:r>
    </w:p>
    <w:p w:rsidR="00F25B34" w:rsidRPr="00F3549E" w:rsidRDefault="00F25B34" w:rsidP="00F3549E">
      <w:pPr>
        <w:spacing w:after="0" w:line="240" w:lineRule="auto"/>
        <w:ind w:firstLine="708"/>
        <w:rPr>
          <w:rFonts w:ascii="Tahoma" w:hAnsi="Tahoma" w:cs="Tahoma"/>
          <w:sz w:val="18"/>
          <w:szCs w:val="20"/>
          <w:lang w:val="uk-UA" w:eastAsia="zh-TW"/>
        </w:rPr>
      </w:pPr>
      <w:r w:rsidRPr="00F3549E">
        <w:rPr>
          <w:rFonts w:ascii="Tahoma" w:hAnsi="Tahoma" w:cs="Tahoma"/>
          <w:sz w:val="18"/>
          <w:szCs w:val="20"/>
          <w:lang w:val="uk-UA" w:eastAsia="zh-TW"/>
        </w:rPr>
        <w:t xml:space="preserve"> “__”____ 2017 рік</w:t>
      </w:r>
      <w:bookmarkStart w:id="1" w:name="_Hlt526331657"/>
      <w:bookmarkEnd w:id="1"/>
    </w:p>
    <w:p w:rsidR="00F25B34" w:rsidRPr="00F3549E" w:rsidRDefault="00F25B34" w:rsidP="00F3549E">
      <w:pPr>
        <w:spacing w:after="0" w:line="240" w:lineRule="auto"/>
        <w:rPr>
          <w:rFonts w:ascii="Tahoma" w:hAnsi="Tahoma"/>
          <w:sz w:val="24"/>
          <w:szCs w:val="20"/>
          <w:lang w:val="uk-UA" w:eastAsia="zh-TW"/>
        </w:rPr>
      </w:pPr>
    </w:p>
    <w:p w:rsidR="00F25B34" w:rsidRPr="00F3549E" w:rsidRDefault="00F25B34">
      <w:pPr>
        <w:rPr>
          <w:lang w:val="uk-UA"/>
        </w:rPr>
      </w:pPr>
    </w:p>
    <w:sectPr w:rsidR="00F25B34" w:rsidRPr="00F3549E" w:rsidSect="00F354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49E"/>
    <w:rsid w:val="00243375"/>
    <w:rsid w:val="00340DDD"/>
    <w:rsid w:val="00342D4C"/>
    <w:rsid w:val="003E6125"/>
    <w:rsid w:val="00574765"/>
    <w:rsid w:val="00636F22"/>
    <w:rsid w:val="006E42AC"/>
    <w:rsid w:val="007933C5"/>
    <w:rsid w:val="00A867B0"/>
    <w:rsid w:val="00D43291"/>
    <w:rsid w:val="00F25B34"/>
    <w:rsid w:val="00F3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2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337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w-y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224</Words>
  <Characters>1281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2017-07-19T14:31:00Z</dcterms:created>
  <dcterms:modified xsi:type="dcterms:W3CDTF">2017-10-12T14:33:00Z</dcterms:modified>
</cp:coreProperties>
</file>